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0E" w:rsidRDefault="00F3760E" w:rsidP="00F376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Акт приемки-передачи </w:t>
      </w:r>
    </w:p>
    <w:p w:rsidR="00F3760E" w:rsidRPr="009705BC" w:rsidRDefault="00F3760E" w:rsidP="00F376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760E" w:rsidRPr="009705BC" w:rsidRDefault="00F3760E" w:rsidP="00F3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7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0"/>
        <w:gridCol w:w="6571"/>
        <w:gridCol w:w="87"/>
      </w:tblGrid>
      <w:tr w:rsidR="00F3760E" w:rsidRPr="009705BC" w:rsidTr="00177C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760E" w:rsidRPr="009705BC" w:rsidRDefault="00F3760E" w:rsidP="0017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280"/>
            <w:bookmarkEnd w:id="0"/>
          </w:p>
        </w:tc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760E" w:rsidRPr="009705BC" w:rsidRDefault="00F3760E" w:rsidP="0017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3760E" w:rsidRPr="009705BC" w:rsidRDefault="00F3760E" w:rsidP="00177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60E" w:rsidRPr="009705BC" w:rsidTr="00177C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760E" w:rsidRPr="009705BC" w:rsidRDefault="00F3760E" w:rsidP="0017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760E" w:rsidRPr="009705BC" w:rsidRDefault="00F3760E" w:rsidP="0017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3760E" w:rsidRPr="009705BC" w:rsidRDefault="00F3760E" w:rsidP="00177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60E" w:rsidRPr="009705BC" w:rsidTr="00177C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760E" w:rsidRPr="009705BC" w:rsidRDefault="00F3760E" w:rsidP="0017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760E" w:rsidRPr="002B1A0D" w:rsidRDefault="00F3760E" w:rsidP="0017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3760E" w:rsidRPr="009705BC" w:rsidRDefault="00F3760E" w:rsidP="00177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60E" w:rsidRPr="009705BC" w:rsidTr="00177C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760E" w:rsidRPr="009705BC" w:rsidRDefault="00F3760E" w:rsidP="0017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760E" w:rsidRPr="00F3760E" w:rsidRDefault="00F3760E" w:rsidP="00F3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психолога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3760E" w:rsidRPr="009705BC" w:rsidRDefault="00F3760E" w:rsidP="00177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60E" w:rsidRPr="009705BC" w:rsidTr="00177C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3760E" w:rsidRPr="009705BC" w:rsidRDefault="00F3760E" w:rsidP="0017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принявшее оборудование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760E" w:rsidRPr="009705BC" w:rsidRDefault="00F3760E" w:rsidP="00F3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3760E" w:rsidRPr="009705BC" w:rsidRDefault="00F3760E" w:rsidP="00177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5BC" w:rsidRPr="009705BC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1170"/>
        <w:gridCol w:w="1462"/>
        <w:gridCol w:w="1826"/>
        <w:gridCol w:w="6748"/>
        <w:gridCol w:w="471"/>
        <w:gridCol w:w="657"/>
        <w:gridCol w:w="1439"/>
      </w:tblGrid>
      <w:tr w:rsidR="001F39EE" w:rsidRPr="009705BC" w:rsidTr="009705BC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281"/>
            <w:bookmarkEnd w:id="1"/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карточка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объекта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(перемещение)</w:t>
            </w:r>
          </w:p>
        </w:tc>
      </w:tr>
      <w:tr w:rsidR="001F39EE" w:rsidRPr="009705BC" w:rsidTr="009705BC"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</w:t>
            </w:r>
          </w:p>
        </w:tc>
      </w:tr>
      <w:tr w:rsidR="001F39EE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5BC" w:rsidRPr="009705BC" w:rsidRDefault="009705BC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9EE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F39EE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1F39EE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="009705BC"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Default="00A20267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26CA4" w:rsidRPr="00426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ктивная акустическая система</w:t>
            </w:r>
          </w:p>
          <w:p w:rsidR="00F3760E" w:rsidRPr="009705BC" w:rsidRDefault="00F3760E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05BC" w:rsidRPr="009705BC" w:rsidRDefault="009705BC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AEF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8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510134000007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EA6AEF" w:rsidRDefault="00EA6AEF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 программно-технический комплекс (ноутбук)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AEF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8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510134000006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EA6AEF" w:rsidRDefault="00EA6AEF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 тренажер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AEF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8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510136000007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EA6AEF" w:rsidRDefault="00EA6AEF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 и игровое оборудование для расширения возможностей тренажера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AEF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8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510136000008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EA6AEF" w:rsidRDefault="00EA6AEF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диагностики дифференциации эмоциональной сферы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6AEF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8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510136000009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EA6AEF" w:rsidRDefault="00EA6AEF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оценки </w:t>
            </w:r>
            <w:proofErr w:type="spellStart"/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психоэмоционального</w:t>
            </w:r>
            <w:proofErr w:type="spellEnd"/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и уровня </w:t>
            </w:r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нервно-психической устойчивости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AEF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8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510136000010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EA6AEF" w:rsidRDefault="00EA6AEF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оценки и прогнозирования агрессивного 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AEF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8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EA6AEF" w:rsidRDefault="00EA6AEF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диагностики личностных черт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AEF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8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510136000012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EA6AEF" w:rsidRDefault="00EA6AEF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диагностики минимальной мозговой дисфункции (ММД)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AEF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8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510136000013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EA6AEF" w:rsidRDefault="00EA6AEF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для </w:t>
            </w:r>
            <w:proofErr w:type="spellStart"/>
            <w:proofErr w:type="gramStart"/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экспресс-диагностики</w:t>
            </w:r>
            <w:proofErr w:type="spellEnd"/>
            <w:proofErr w:type="gramEnd"/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работоспособности и функционального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AEF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8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510136000014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EA6AEF" w:rsidRDefault="00EA6AEF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диагностики и коррекции нервно-психического состояния</w:t>
            </w:r>
          </w:p>
          <w:p w:rsidR="00EA6AEF" w:rsidRPr="00EA6AEF" w:rsidRDefault="00EA6AEF" w:rsidP="0038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AEF" w:rsidRPr="009705BC" w:rsidTr="009705BC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86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510134000005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EA6AEF" w:rsidRDefault="00EA6AEF" w:rsidP="0002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6AEF" w:rsidRPr="009705BC" w:rsidRDefault="00EA6AEF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5BC" w:rsidRPr="009705BC" w:rsidRDefault="009705BC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5"/>
        <w:gridCol w:w="4128"/>
        <w:gridCol w:w="165"/>
        <w:gridCol w:w="1898"/>
        <w:gridCol w:w="165"/>
        <w:gridCol w:w="5554"/>
        <w:gridCol w:w="165"/>
      </w:tblGrid>
      <w:tr w:rsidR="00F3760E" w:rsidRPr="009705BC" w:rsidTr="009705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60E" w:rsidRPr="009705BC" w:rsidRDefault="00F3760E" w:rsidP="0097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282"/>
            <w:bookmarkEnd w:id="2"/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760E" w:rsidRPr="009705BC" w:rsidRDefault="00F3760E" w:rsidP="0017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ХР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60E" w:rsidRPr="009705BC" w:rsidRDefault="00F3760E" w:rsidP="0017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760E" w:rsidRPr="009705BC" w:rsidRDefault="00F3760E" w:rsidP="0017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60E" w:rsidRPr="009705BC" w:rsidRDefault="00F3760E" w:rsidP="0017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760E" w:rsidRPr="009705BC" w:rsidRDefault="00F3760E" w:rsidP="00177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Смирнова Н.А.</w:t>
            </w: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60E" w:rsidRPr="009705BC" w:rsidRDefault="00F3760E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760E" w:rsidRPr="009705BC" w:rsidTr="009705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60E" w:rsidRPr="009705BC" w:rsidRDefault="00F3760E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3760E" w:rsidRPr="009705BC" w:rsidRDefault="00F3760E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60E" w:rsidRPr="009705BC" w:rsidRDefault="00F3760E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3760E" w:rsidRPr="009705BC" w:rsidRDefault="00F3760E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60E" w:rsidRPr="009705BC" w:rsidRDefault="00F3760E" w:rsidP="0097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3760E" w:rsidRPr="009705BC" w:rsidRDefault="00F3760E" w:rsidP="00F3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760E" w:rsidRPr="009705BC" w:rsidRDefault="00F3760E" w:rsidP="00F3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760E" w:rsidRDefault="00F3760E" w:rsidP="00F3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принявшее оборудование</w:t>
      </w:r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3" w:name="l283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       ________________________________________</w:t>
      </w:r>
    </w:p>
    <w:p w:rsidR="00F3760E" w:rsidRPr="009705BC" w:rsidRDefault="00F3760E" w:rsidP="00F3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5BC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 200_ г.</w:t>
      </w:r>
    </w:p>
    <w:p w:rsidR="00F3760E" w:rsidRPr="009705BC" w:rsidRDefault="00F3760E" w:rsidP="00970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24A" w:rsidRDefault="0036724A" w:rsidP="0036724A">
      <w:pPr>
        <w:pStyle w:val="a3"/>
        <w:rPr>
          <w:sz w:val="18"/>
          <w:szCs w:val="18"/>
        </w:rPr>
      </w:pPr>
    </w:p>
    <w:p w:rsidR="0036724A" w:rsidRDefault="0036724A" w:rsidP="0036724A">
      <w:pPr>
        <w:pStyle w:val="a3"/>
        <w:rPr>
          <w:sz w:val="18"/>
          <w:szCs w:val="18"/>
        </w:rPr>
      </w:pPr>
    </w:p>
    <w:p w:rsidR="00B47D1C" w:rsidRDefault="00B47D1C" w:rsidP="0036724A">
      <w:pPr>
        <w:pStyle w:val="a3"/>
        <w:rPr>
          <w:sz w:val="18"/>
          <w:szCs w:val="18"/>
        </w:rPr>
      </w:pPr>
    </w:p>
    <w:p w:rsidR="00B47D1C" w:rsidRDefault="00B47D1C" w:rsidP="0036724A">
      <w:pPr>
        <w:pStyle w:val="a3"/>
        <w:rPr>
          <w:sz w:val="18"/>
          <w:szCs w:val="18"/>
        </w:rPr>
      </w:pPr>
    </w:p>
    <w:p w:rsidR="00B47D1C" w:rsidRDefault="00B47D1C" w:rsidP="0036724A">
      <w:pPr>
        <w:pStyle w:val="a3"/>
        <w:rPr>
          <w:sz w:val="18"/>
          <w:szCs w:val="18"/>
        </w:rPr>
      </w:pPr>
    </w:p>
    <w:p w:rsidR="00B47D1C" w:rsidRDefault="00B47D1C" w:rsidP="0036724A">
      <w:pPr>
        <w:pStyle w:val="a3"/>
        <w:rPr>
          <w:sz w:val="18"/>
          <w:szCs w:val="18"/>
        </w:rPr>
      </w:pPr>
    </w:p>
    <w:p w:rsidR="00B47D1C" w:rsidRDefault="00B47D1C" w:rsidP="0036724A">
      <w:pPr>
        <w:pStyle w:val="a3"/>
        <w:rPr>
          <w:sz w:val="18"/>
          <w:szCs w:val="18"/>
        </w:rPr>
      </w:pPr>
    </w:p>
    <w:p w:rsidR="00B47D1C" w:rsidRDefault="00B47D1C" w:rsidP="0036724A">
      <w:pPr>
        <w:pStyle w:val="a3"/>
        <w:rPr>
          <w:sz w:val="18"/>
          <w:szCs w:val="18"/>
        </w:rPr>
      </w:pPr>
    </w:p>
    <w:p w:rsidR="00B47D1C" w:rsidRDefault="00B47D1C" w:rsidP="0036724A">
      <w:pPr>
        <w:pStyle w:val="a3"/>
        <w:rPr>
          <w:sz w:val="18"/>
          <w:szCs w:val="18"/>
        </w:rPr>
      </w:pPr>
    </w:p>
    <w:p w:rsidR="0036724A" w:rsidRDefault="0036724A" w:rsidP="0036724A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Инвентарный список нефинансовых активов применяется для учета основных средств (кроме библиотечных фондов, предметов мягкого инвентаря, посуды), а также нематериальных и </w:t>
      </w:r>
      <w:proofErr w:type="spellStart"/>
      <w:r>
        <w:rPr>
          <w:sz w:val="18"/>
          <w:szCs w:val="18"/>
        </w:rPr>
        <w:t>непроизведенных</w:t>
      </w:r>
      <w:proofErr w:type="spellEnd"/>
      <w:r>
        <w:rPr>
          <w:sz w:val="18"/>
          <w:szCs w:val="18"/>
        </w:rPr>
        <w:t xml:space="preserve"> активов в местах их нахождения (хранения, эксплуатации). Инвентарный список ведется </w:t>
      </w:r>
      <w:bookmarkStart w:id="4" w:name="8e520"/>
      <w:bookmarkEnd w:id="4"/>
      <w:r>
        <w:rPr>
          <w:sz w:val="18"/>
          <w:szCs w:val="18"/>
        </w:rPr>
        <w:t xml:space="preserve">материально ответственным лицом. В инвентарный список </w:t>
      </w:r>
      <w:bookmarkStart w:id="5" w:name="2552c"/>
      <w:bookmarkEnd w:id="5"/>
      <w:r>
        <w:rPr>
          <w:sz w:val="18"/>
          <w:szCs w:val="18"/>
        </w:rPr>
        <w:t>записывается каждый объект с указанием номера инвентарной карточки, заводского номера, инвентарного номера, наименования объекта. При выбытии объектов указывается дата и номер документа и причина выбытия.</w:t>
      </w:r>
    </w:p>
    <w:p w:rsidR="00C8713E" w:rsidRPr="009705BC" w:rsidRDefault="00C8713E" w:rsidP="009705BC"/>
    <w:sectPr w:rsidR="00C8713E" w:rsidRPr="009705BC" w:rsidSect="009705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3537DB"/>
    <w:rsid w:val="00027660"/>
    <w:rsid w:val="0005544F"/>
    <w:rsid w:val="000958A3"/>
    <w:rsid w:val="000E7A94"/>
    <w:rsid w:val="001F39EE"/>
    <w:rsid w:val="001F4753"/>
    <w:rsid w:val="00251B32"/>
    <w:rsid w:val="002B1A0D"/>
    <w:rsid w:val="003537DB"/>
    <w:rsid w:val="0036724A"/>
    <w:rsid w:val="00385D36"/>
    <w:rsid w:val="003C46C8"/>
    <w:rsid w:val="00426CA4"/>
    <w:rsid w:val="004373C7"/>
    <w:rsid w:val="00475972"/>
    <w:rsid w:val="004E1F79"/>
    <w:rsid w:val="005E69E9"/>
    <w:rsid w:val="00642615"/>
    <w:rsid w:val="0067013C"/>
    <w:rsid w:val="00742526"/>
    <w:rsid w:val="008A5B46"/>
    <w:rsid w:val="008A76E0"/>
    <w:rsid w:val="009238E9"/>
    <w:rsid w:val="009469BE"/>
    <w:rsid w:val="00947B18"/>
    <w:rsid w:val="009705BC"/>
    <w:rsid w:val="009C09EC"/>
    <w:rsid w:val="00A20267"/>
    <w:rsid w:val="00A6750A"/>
    <w:rsid w:val="00B47D1C"/>
    <w:rsid w:val="00BF7AC5"/>
    <w:rsid w:val="00C8713E"/>
    <w:rsid w:val="00C943B6"/>
    <w:rsid w:val="00CB1A83"/>
    <w:rsid w:val="00CB5F24"/>
    <w:rsid w:val="00D95147"/>
    <w:rsid w:val="00D95161"/>
    <w:rsid w:val="00E138E3"/>
    <w:rsid w:val="00EA6AEF"/>
    <w:rsid w:val="00F3760E"/>
    <w:rsid w:val="00F5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8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99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17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43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9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Смирнова</dc:creator>
  <cp:keywords/>
  <dc:description/>
  <cp:lastModifiedBy>smirnova</cp:lastModifiedBy>
  <cp:revision>14</cp:revision>
  <cp:lastPrinted>2015-10-20T02:53:00Z</cp:lastPrinted>
  <dcterms:created xsi:type="dcterms:W3CDTF">2013-11-09T05:28:00Z</dcterms:created>
  <dcterms:modified xsi:type="dcterms:W3CDTF">2015-10-20T03:07:00Z</dcterms:modified>
</cp:coreProperties>
</file>